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B4046" w:rsidRPr="00FB4046" w:rsidRDefault="00FB4046" w:rsidP="00FB4046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1.20.</w:t>
      </w:r>
      <w:r w:rsidRPr="00FB4046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NR.20 IZSKATĪŠANA</w:t>
      </w:r>
    </w:p>
    <w:p w:rsidR="00FB4046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Ingars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Manguss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4046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Tirzas centra ielas apgaismojums.</w:t>
      </w:r>
    </w:p>
    <w:p w:rsidR="00FB4046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Tirzasleja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”, Tirza, Tirzas pagasts (kadastra apzīmējums: 50940040277), no Valsts ceļa v847 pa Upes ielu līdz pašvaldības īpašumam “Doktorāts” un no Valsts ceļa v847 pa Ozolu ielu līdz krustojumam ar Upes ielu.</w:t>
      </w:r>
    </w:p>
    <w:p w:rsidR="00FB4046" w:rsidRPr="00AE427E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19 200 EUR.</w:t>
      </w:r>
    </w:p>
    <w:p w:rsidR="00FB4046" w:rsidRDefault="00FB4046" w:rsidP="00CE2827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B4046" w:rsidRDefault="00FB4046" w:rsidP="00CE28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FB4046" w:rsidRPr="006B2A02" w:rsidRDefault="00FB4046" w:rsidP="00CE28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nepieciešams pārbaudīt, vai šajā norādītajā vietā ir elektrības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pieslēguma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iespējas, vai pie esošā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pieslēguma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 iespēja pieslēgties, jo no tā ir atkarīgas izmaksas, kā arī jākonsultējas ar pārvaldes vadītāju, vai ir pietiekoša jauda un tas neradīs papildus izmaksas.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šo projektu, izmaksu palielināšanās gadījumā, ir iespējams realizēt arī tikai daļēji. </w:t>
      </w:r>
    </w:p>
    <w:p w:rsidR="00FB4046" w:rsidRDefault="00FB4046" w:rsidP="00CE28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B4046" w:rsidRDefault="00FB4046" w:rsidP="00CE28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FB4046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046" w:rsidRDefault="00FB4046" w:rsidP="00FB404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FB4046" w:rsidRPr="00AD7B44" w:rsidRDefault="00FB4046" w:rsidP="00FB404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46" w:rsidRDefault="00FB4046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Ingara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Mangusa</w:t>
      </w:r>
      <w:proofErr w:type="spellEnd"/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355768">
        <w:rPr>
          <w:rFonts w:ascii="Times New Roman" w:eastAsia="Times New Roman" w:hAnsi="Times New Roman" w:cs="Times New Roman"/>
          <w:bCs/>
          <w:sz w:val="24"/>
          <w:szCs w:val="24"/>
        </w:rPr>
        <w:t>Tirzas centra ielas apgaismojums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156F34" w:rsidRDefault="00156F34" w:rsidP="00CE282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BDF" w:rsidRDefault="00A47BDF" w:rsidP="00306CAF">
      <w:r>
        <w:separator/>
      </w:r>
    </w:p>
  </w:endnote>
  <w:endnote w:type="continuationSeparator" w:id="0">
    <w:p w:rsidR="00A47BDF" w:rsidRDefault="00A47BDF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BDF" w:rsidRDefault="00A47BDF" w:rsidP="00306CAF">
      <w:r>
        <w:separator/>
      </w:r>
    </w:p>
  </w:footnote>
  <w:footnote w:type="continuationSeparator" w:id="0">
    <w:p w:rsidR="00A47BDF" w:rsidRDefault="00A47BDF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47BDF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2020-09-02T13:15:00Z</dcterms:created>
  <dcterms:modified xsi:type="dcterms:W3CDTF">2020-09-02T13:15:00Z</dcterms:modified>
</cp:coreProperties>
</file>