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20298D" w:rsidRPr="00A10BCB" w:rsidTr="0020298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8D" w:rsidRPr="00A10BCB" w:rsidRDefault="0020298D" w:rsidP="009B058F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2.4</w:t>
            </w:r>
            <w:r w:rsidRPr="00A10BCB">
              <w:rPr>
                <w:b/>
                <w:lang w:val="lv-LV" w:eastAsia="lv-LV"/>
              </w:rPr>
              <w:t xml:space="preserve">. Projekta </w:t>
            </w:r>
            <w:r w:rsidRPr="00C16370">
              <w:rPr>
                <w:b/>
                <w:lang w:val="lv-LV" w:eastAsia="lv-LV"/>
              </w:rPr>
              <w:t xml:space="preserve">realizēšanai iespējami nepieciešamais finansējums </w:t>
            </w:r>
            <w:r w:rsidRPr="00995000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20298D" w:rsidRPr="00A10BCB" w:rsidTr="0020298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8D" w:rsidRPr="00BD3051" w:rsidRDefault="0020298D" w:rsidP="009B058F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BD3051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20298D" w:rsidRPr="003F6797" w:rsidTr="009B058F">
              <w:tc>
                <w:tcPr>
                  <w:tcW w:w="2830" w:type="dxa"/>
                  <w:shd w:val="clear" w:color="auto" w:fill="auto"/>
                </w:tcPr>
                <w:p w:rsidR="0020298D" w:rsidRPr="003F6797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20298D" w:rsidRPr="003F6797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298D" w:rsidRPr="003F6797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Cena par vienību</w:t>
                  </w:r>
                  <w:r>
                    <w:rPr>
                      <w:b/>
                      <w:i/>
                      <w:lang w:val="lv-LV" w:eastAsia="lv-LV"/>
                    </w:rPr>
                    <w:t>,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20298D" w:rsidRPr="003F6797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20298D" w:rsidRPr="003F6797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Kopējā cena</w:t>
                  </w:r>
                  <w:r>
                    <w:rPr>
                      <w:b/>
                      <w:i/>
                      <w:lang w:val="lv-LV" w:eastAsia="lv-LV"/>
                    </w:rPr>
                    <w:t xml:space="preserve">, 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EUR </w:t>
                  </w:r>
                  <w:r>
                    <w:rPr>
                      <w:b/>
                      <w:i/>
                      <w:lang w:val="lv-LV" w:eastAsia="lv-LV"/>
                    </w:rPr>
                    <w:t>(ar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0298D" w:rsidRPr="003F6797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20298D" w:rsidRPr="003F6797" w:rsidTr="009B058F">
              <w:tc>
                <w:tcPr>
                  <w:tcW w:w="2830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DF7068">
                    <w:rPr>
                      <w:i/>
                      <w:lang w:val="lv-LV" w:eastAsia="lv-LV"/>
                    </w:rPr>
                    <w:t>Esošā asfaltbetona seguma demontāža un materiāla</w:t>
                  </w:r>
                </w:p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DF7068">
                    <w:rPr>
                      <w:i/>
                      <w:lang w:val="lv-LV" w:eastAsia="lv-LV"/>
                    </w:rPr>
                    <w:t>transportēšana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5,50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420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2</w:t>
                  </w:r>
                  <w:r>
                    <w:t xml:space="preserve"> </w:t>
                  </w:r>
                  <w:r w:rsidRPr="00DF7068">
                    <w:t>310,00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20298D" w:rsidRPr="003F6797" w:rsidTr="009B058F">
              <w:tc>
                <w:tcPr>
                  <w:tcW w:w="2830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DF7068">
                    <w:rPr>
                      <w:i/>
                      <w:lang w:val="lv-LV" w:eastAsia="lv-LV"/>
                    </w:rPr>
                    <w:t xml:space="preserve">Jaunās pamatnes sagatavošana, blīvēšana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6,00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420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2</w:t>
                  </w:r>
                  <w:r>
                    <w:t xml:space="preserve"> </w:t>
                  </w:r>
                  <w:r w:rsidRPr="00DF7068">
                    <w:t>520,00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20298D" w:rsidRPr="003F6797" w:rsidTr="009B058F">
              <w:tc>
                <w:tcPr>
                  <w:tcW w:w="2830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DF7068">
                    <w:rPr>
                      <w:i/>
                      <w:lang w:val="lv-LV" w:eastAsia="lv-LV"/>
                    </w:rPr>
                    <w:t>Jauna basketbola laukuma seguma ieklāšana, līniju krāsošana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20,00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420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8</w:t>
                  </w:r>
                  <w:r>
                    <w:t xml:space="preserve"> </w:t>
                  </w:r>
                  <w:r w:rsidRPr="00DF7068">
                    <w:t>400,00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20298D" w:rsidRPr="003F6797" w:rsidTr="009B058F">
              <w:tc>
                <w:tcPr>
                  <w:tcW w:w="2830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DF7068">
                    <w:rPr>
                      <w:i/>
                      <w:lang w:val="lv-LV" w:eastAsia="lv-LV"/>
                    </w:rPr>
                    <w:t>Jaunu basketbola grozu uzstādīšana, esošo demontāža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750,00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2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1</w:t>
                  </w:r>
                  <w:r>
                    <w:t xml:space="preserve"> </w:t>
                  </w:r>
                  <w:r w:rsidRPr="00DF7068">
                    <w:t>500,00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20298D" w:rsidRPr="003F6797" w:rsidTr="009B058F">
              <w:tc>
                <w:tcPr>
                  <w:tcW w:w="2830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DF7068">
                    <w:rPr>
                      <w:i/>
                      <w:lang w:val="lv-LV" w:eastAsia="lv-LV"/>
                    </w:rPr>
                    <w:t>Apkārtnes sakārtošana, krēslu uzstādīšana, atkrituma tvertņu uzstādīšana - komplekts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500,00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500,00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20298D" w:rsidRPr="003F6797" w:rsidTr="009B058F">
              <w:tc>
                <w:tcPr>
                  <w:tcW w:w="2830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DF7068">
                    <w:rPr>
                      <w:i/>
                      <w:lang w:val="lv-LV" w:eastAsia="lv-LV"/>
                    </w:rPr>
                    <w:t>Dokumentācijas izstrāde būvniecības ieceres realizēšanai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850,00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jc w:val="center"/>
                  </w:pPr>
                  <w:r w:rsidRPr="00DF7068">
                    <w:t>850,00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20298D" w:rsidRPr="003F6797" w:rsidTr="009B058F">
              <w:tc>
                <w:tcPr>
                  <w:tcW w:w="2830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DF7068">
                    <w:rPr>
                      <w:i/>
                      <w:lang w:val="lv-LV" w:eastAsia="lv-LV"/>
                    </w:rPr>
                    <w:t>PAVISAM KOPĀ</w:t>
                  </w:r>
                  <w:r>
                    <w:rPr>
                      <w:i/>
                      <w:lang w:val="lv-LV" w:eastAsia="lv-LV"/>
                    </w:rPr>
                    <w:t xml:space="preserve"> (bez PVN)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DF7068">
                    <w:rPr>
                      <w:b/>
                      <w:i/>
                      <w:lang w:val="lv-LV" w:eastAsia="lv-LV"/>
                    </w:rPr>
                    <w:t>16 080,00</w:t>
                  </w:r>
                </w:p>
              </w:tc>
              <w:tc>
                <w:tcPr>
                  <w:tcW w:w="2405" w:type="dxa"/>
                  <w:shd w:val="clear" w:color="auto" w:fill="auto"/>
                  <w:vAlign w:val="center"/>
                </w:tcPr>
                <w:p w:rsidR="0020298D" w:rsidRPr="00DF7068" w:rsidRDefault="0020298D" w:rsidP="009B058F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</w:tbl>
          <w:p w:rsidR="0020298D" w:rsidRPr="00A10BCB" w:rsidRDefault="0020298D" w:rsidP="009B058F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20298D" w:rsidRPr="00A10BCB" w:rsidRDefault="0020298D" w:rsidP="009B058F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E858A0">
              <w:rPr>
                <w:i/>
                <w:lang w:val="lv-LV" w:eastAsia="lv-LV"/>
              </w:rPr>
              <w:t xml:space="preserve">Ikgadējās uzturēšanas izmaksas (ja paredzamas) </w:t>
            </w:r>
            <w:r>
              <w:rPr>
                <w:i/>
                <w:lang w:val="lv-LV" w:eastAsia="lv-LV"/>
              </w:rPr>
              <w:t>–</w:t>
            </w:r>
            <w:r w:rsidRPr="00E858A0">
              <w:rPr>
                <w:i/>
                <w:lang w:val="lv-LV" w:eastAsia="lv-LV"/>
              </w:rPr>
              <w:t xml:space="preserve"> </w:t>
            </w:r>
            <w:r>
              <w:rPr>
                <w:i/>
                <w:lang w:val="lv-LV" w:eastAsia="lv-LV"/>
              </w:rPr>
              <w:t>nav paredzamas</w:t>
            </w:r>
          </w:p>
          <w:p w:rsidR="0020298D" w:rsidRPr="00A10BCB" w:rsidRDefault="0020298D" w:rsidP="009B058F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BB2AD8" w:rsidRDefault="00BB2AD8"/>
    <w:sectPr w:rsidR="00BB2A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8D"/>
    <w:rsid w:val="0020298D"/>
    <w:rsid w:val="00B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10242-AE24-48D5-8141-61FF3E44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</Characters>
  <Application>Microsoft Office Word</Application>
  <DocSecurity>0</DocSecurity>
  <Lines>2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2020-09-14T12:53:00Z</dcterms:created>
  <dcterms:modified xsi:type="dcterms:W3CDTF">2020-09-14T12:54:00Z</dcterms:modified>
</cp:coreProperties>
</file>